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04A" w:rsidRPr="00CA304A" w:rsidRDefault="00CA304A" w:rsidP="00CA304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939393"/>
          <w:sz w:val="20"/>
          <w:szCs w:val="20"/>
          <w:lang w:eastAsia="cs-CZ"/>
        </w:rPr>
      </w:pPr>
      <w:r w:rsidRPr="00CA304A">
        <w:rPr>
          <w:rFonts w:ascii="Arial" w:eastAsia="Times New Roman" w:hAnsi="Arial" w:cs="Arial"/>
          <w:color w:val="939393"/>
          <w:sz w:val="20"/>
          <w:szCs w:val="20"/>
          <w:lang w:eastAsia="cs-CZ"/>
        </w:rPr>
        <w:t> </w:t>
      </w:r>
      <w:r w:rsidRPr="00065C4E">
        <w:rPr>
          <w:rFonts w:ascii="Arial" w:eastAsia="Times New Roman" w:hAnsi="Arial" w:cs="Arial"/>
          <w:b/>
          <w:bCs/>
          <w:color w:val="939393"/>
          <w:sz w:val="20"/>
          <w:szCs w:val="20"/>
          <w:lang w:eastAsia="cs-CZ"/>
        </w:rPr>
        <w:t>Základní škola a mateřská škola logopedická, Liberec příspěvková organizace</w:t>
      </w:r>
    </w:p>
    <w:p w:rsidR="00CA304A" w:rsidRPr="00CA304A" w:rsidRDefault="00CA304A" w:rsidP="00CA304A">
      <w:pPr>
        <w:spacing w:before="100" w:beforeAutospacing="1" w:after="100" w:afterAutospacing="1" w:line="242" w:lineRule="atLeast"/>
        <w:jc w:val="center"/>
        <w:rPr>
          <w:rFonts w:ascii="Arial" w:eastAsia="Times New Roman" w:hAnsi="Arial" w:cs="Arial"/>
          <w:color w:val="939393"/>
          <w:sz w:val="20"/>
          <w:szCs w:val="20"/>
          <w:lang w:eastAsia="cs-CZ"/>
        </w:rPr>
      </w:pPr>
      <w:r w:rsidRPr="00065C4E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Spádová oblast: Liberecký kraj</w:t>
      </w:r>
    </w:p>
    <w:p w:rsidR="00CA304A" w:rsidRPr="00CA304A" w:rsidRDefault="00CA304A" w:rsidP="00CA304A">
      <w:pPr>
        <w:spacing w:before="100" w:beforeAutospacing="1" w:after="100" w:afterAutospacing="1" w:line="242" w:lineRule="atLeast"/>
        <w:jc w:val="center"/>
        <w:rPr>
          <w:rFonts w:ascii="Arial" w:eastAsia="Times New Roman" w:hAnsi="Arial" w:cs="Arial"/>
          <w:color w:val="939393"/>
          <w:sz w:val="20"/>
          <w:szCs w:val="20"/>
          <w:lang w:eastAsia="cs-CZ"/>
        </w:rPr>
      </w:pPr>
      <w:r w:rsidRPr="00065C4E">
        <w:rPr>
          <w:rFonts w:ascii="Arial" w:eastAsia="Times New Roman" w:hAnsi="Arial" w:cs="Arial"/>
          <w:b/>
          <w:bCs/>
          <w:sz w:val="20"/>
          <w:szCs w:val="20"/>
          <w:u w:val="single"/>
          <w:lang w:eastAsia="cs-CZ"/>
        </w:rPr>
        <w:t>Kritéria pro přijímání žá</w:t>
      </w:r>
      <w:r w:rsidR="004A1EBC">
        <w:rPr>
          <w:rFonts w:ascii="Arial" w:eastAsia="Times New Roman" w:hAnsi="Arial" w:cs="Arial"/>
          <w:b/>
          <w:bCs/>
          <w:sz w:val="20"/>
          <w:szCs w:val="20"/>
          <w:u w:val="single"/>
          <w:lang w:eastAsia="cs-CZ"/>
        </w:rPr>
        <w:t>ků do prvního ročníku základního</w:t>
      </w:r>
      <w:r w:rsidRPr="00065C4E">
        <w:rPr>
          <w:rFonts w:ascii="Arial" w:eastAsia="Times New Roman" w:hAnsi="Arial" w:cs="Arial"/>
          <w:b/>
          <w:bCs/>
          <w:sz w:val="20"/>
          <w:szCs w:val="20"/>
          <w:u w:val="single"/>
          <w:lang w:eastAsia="cs-CZ"/>
        </w:rPr>
        <w:t xml:space="preserve"> vzdělávání</w:t>
      </w:r>
    </w:p>
    <w:p w:rsidR="00CA304A" w:rsidRPr="00CA304A" w:rsidRDefault="00CA304A" w:rsidP="00CA304A">
      <w:pPr>
        <w:spacing w:before="100" w:beforeAutospacing="1" w:after="100" w:afterAutospacing="1" w:line="242" w:lineRule="atLeast"/>
        <w:rPr>
          <w:rFonts w:ascii="Arial" w:eastAsia="Times New Roman" w:hAnsi="Arial" w:cs="Arial"/>
          <w:color w:val="939393"/>
          <w:sz w:val="20"/>
          <w:szCs w:val="20"/>
          <w:lang w:eastAsia="cs-CZ"/>
        </w:rPr>
      </w:pPr>
      <w:r w:rsidRPr="00065C4E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Do školy primárně přijímáme žáky s vadami řeči a děti se sluchovým postižením, pro které máme vytvořený školní vzdělávací program. </w:t>
      </w:r>
    </w:p>
    <w:p w:rsidR="00CA304A" w:rsidRPr="00CA304A" w:rsidRDefault="00CA304A" w:rsidP="00CA304A">
      <w:pPr>
        <w:spacing w:before="100" w:beforeAutospacing="1" w:after="100" w:afterAutospacing="1" w:line="242" w:lineRule="atLeast"/>
        <w:rPr>
          <w:rFonts w:ascii="Arial" w:eastAsia="Times New Roman" w:hAnsi="Arial" w:cs="Arial"/>
          <w:color w:val="939393"/>
          <w:sz w:val="20"/>
          <w:szCs w:val="20"/>
          <w:lang w:eastAsia="cs-CZ"/>
        </w:rPr>
      </w:pPr>
      <w:r w:rsidRPr="00065C4E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U dětí s vadami řeči se jedná o:</w:t>
      </w:r>
    </w:p>
    <w:p w:rsidR="00CA304A" w:rsidRPr="00CA304A" w:rsidRDefault="00CA304A" w:rsidP="00CA30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CA304A">
        <w:rPr>
          <w:rFonts w:ascii="Arial" w:eastAsia="Times New Roman" w:hAnsi="Arial" w:cs="Arial"/>
          <w:sz w:val="20"/>
          <w:szCs w:val="20"/>
          <w:lang w:eastAsia="cs-CZ"/>
        </w:rPr>
        <w:t>vývojovou dysfázii</w:t>
      </w:r>
    </w:p>
    <w:p w:rsidR="00CA304A" w:rsidRPr="00CA304A" w:rsidRDefault="00CA304A" w:rsidP="00CA30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CA304A">
        <w:rPr>
          <w:rFonts w:ascii="Arial" w:eastAsia="Times New Roman" w:hAnsi="Arial" w:cs="Arial"/>
          <w:sz w:val="20"/>
          <w:szCs w:val="20"/>
          <w:lang w:eastAsia="cs-CZ"/>
        </w:rPr>
        <w:t>těžké projevy artikulační neobratnosti</w:t>
      </w:r>
    </w:p>
    <w:p w:rsidR="00CA304A" w:rsidRPr="00CA304A" w:rsidRDefault="00CA304A" w:rsidP="00CA30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CA304A">
        <w:rPr>
          <w:rFonts w:ascii="Arial" w:eastAsia="Times New Roman" w:hAnsi="Arial" w:cs="Arial"/>
          <w:sz w:val="20"/>
          <w:szCs w:val="20"/>
          <w:lang w:eastAsia="cs-CZ"/>
        </w:rPr>
        <w:t>koktavost (balbuties)</w:t>
      </w:r>
    </w:p>
    <w:p w:rsidR="00CA304A" w:rsidRPr="00CA304A" w:rsidRDefault="00CA304A" w:rsidP="00617B0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CA304A">
        <w:rPr>
          <w:rFonts w:ascii="Arial" w:eastAsia="Times New Roman" w:hAnsi="Arial" w:cs="Arial"/>
          <w:sz w:val="20"/>
          <w:szCs w:val="20"/>
          <w:lang w:eastAsia="cs-CZ"/>
        </w:rPr>
        <w:t>huhňavost (rhinolalie)</w:t>
      </w:r>
    </w:p>
    <w:p w:rsidR="00CA304A" w:rsidRPr="00CA304A" w:rsidRDefault="00CA304A" w:rsidP="00CA304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939393"/>
          <w:sz w:val="20"/>
          <w:szCs w:val="20"/>
          <w:lang w:eastAsia="cs-CZ"/>
        </w:rPr>
      </w:pPr>
      <w:r w:rsidRPr="00065C4E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U dětí s vadami sluchu se jedná o:</w:t>
      </w:r>
    </w:p>
    <w:p w:rsidR="00CA304A" w:rsidRPr="00CA304A" w:rsidRDefault="00CA304A" w:rsidP="00CA30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939393"/>
          <w:sz w:val="20"/>
          <w:szCs w:val="20"/>
          <w:lang w:eastAsia="cs-CZ"/>
        </w:rPr>
      </w:pPr>
      <w:r w:rsidRPr="00CA304A">
        <w:rPr>
          <w:rFonts w:ascii="Arial" w:eastAsia="Times New Roman" w:hAnsi="Arial" w:cs="Arial"/>
          <w:sz w:val="20"/>
          <w:szCs w:val="20"/>
          <w:lang w:eastAsia="cs-CZ"/>
        </w:rPr>
        <w:t>sluchové postižení, které vyžaduje takovou míru podpůrných opatření, kterou dítěti není schopna zajistit základní škola v místě bydliště</w:t>
      </w:r>
    </w:p>
    <w:p w:rsidR="00CA304A" w:rsidRPr="00CA304A" w:rsidRDefault="00CA304A" w:rsidP="00CA304A">
      <w:pPr>
        <w:spacing w:before="100" w:beforeAutospacing="1" w:after="100" w:afterAutospacing="1" w:line="242" w:lineRule="atLeast"/>
        <w:rPr>
          <w:rFonts w:ascii="Arial" w:eastAsia="Times New Roman" w:hAnsi="Arial" w:cs="Arial"/>
          <w:color w:val="939393"/>
          <w:sz w:val="20"/>
          <w:szCs w:val="20"/>
          <w:lang w:eastAsia="cs-CZ"/>
        </w:rPr>
      </w:pPr>
      <w:r w:rsidRPr="00065C4E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Pro zahájení řízení k zařazení žáka se speciálními vzdělávacími potřebami do školy zřízené podle § 16  zákona </w:t>
      </w:r>
      <w:r w:rsidRPr="00065C4E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č. 561/2004 Sb. a </w:t>
      </w:r>
      <w:r w:rsidRPr="00065C4E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na základě vyhlášky č. 27/2016 sb. o vzdělávání žáků se speciálními vzdělávacími potřebami (§ 20)  je </w:t>
      </w:r>
      <w:r w:rsidR="0001062C" w:rsidRPr="00065C4E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potřeba, aby</w:t>
      </w:r>
      <w:r w:rsidRPr="00065C4E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zákonný zástupce žáka předložil písemné doporučení SPC pro vady řeči, SPC pro vady sluchu či z</w:t>
      </w:r>
      <w:r w:rsidR="0001062C" w:rsidRPr="00065C4E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 </w:t>
      </w:r>
      <w:proofErr w:type="spellStart"/>
      <w:r w:rsidRPr="00065C4E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pedagogicko</w:t>
      </w:r>
      <w:proofErr w:type="spellEnd"/>
      <w:r w:rsidR="0001062C" w:rsidRPr="00065C4E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-</w:t>
      </w:r>
      <w:r w:rsidRPr="00065C4E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psychologické poradny.</w:t>
      </w:r>
    </w:p>
    <w:p w:rsidR="00CA304A" w:rsidRPr="00CA304A" w:rsidRDefault="00CA304A" w:rsidP="00CA304A">
      <w:pPr>
        <w:spacing w:before="100" w:beforeAutospacing="1" w:after="100" w:afterAutospacing="1" w:line="242" w:lineRule="atLeast"/>
        <w:rPr>
          <w:rFonts w:ascii="Arial" w:eastAsia="Times New Roman" w:hAnsi="Arial" w:cs="Arial"/>
          <w:color w:val="939393"/>
          <w:sz w:val="20"/>
          <w:szCs w:val="20"/>
          <w:lang w:eastAsia="cs-CZ"/>
        </w:rPr>
      </w:pPr>
      <w:r w:rsidRPr="00CA304A">
        <w:rPr>
          <w:rFonts w:ascii="Arial" w:eastAsia="Times New Roman" w:hAnsi="Arial" w:cs="Arial"/>
          <w:color w:val="939393"/>
          <w:sz w:val="20"/>
          <w:szCs w:val="20"/>
          <w:lang w:eastAsia="cs-CZ"/>
        </w:rPr>
        <w:t> </w:t>
      </w:r>
    </w:p>
    <w:p w:rsidR="00791221" w:rsidRPr="00065C4E" w:rsidRDefault="00CA304A" w:rsidP="00CA304A">
      <w:pPr>
        <w:spacing w:before="100" w:beforeAutospacing="1" w:after="100" w:afterAutospacing="1" w:line="242" w:lineRule="atLeast"/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</w:pPr>
      <w:r w:rsidRPr="00CA304A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>Integrace žáka s jiným typem postižení</w:t>
      </w:r>
      <w:r w:rsidR="008F2716" w:rsidRPr="00065C4E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>:</w:t>
      </w:r>
      <w:r w:rsidRPr="00CA304A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 xml:space="preserve"> </w:t>
      </w:r>
    </w:p>
    <w:p w:rsidR="00D82221" w:rsidRPr="00CA304A" w:rsidRDefault="00D82221" w:rsidP="00CA304A">
      <w:pPr>
        <w:spacing w:before="100" w:beforeAutospacing="1" w:after="100" w:afterAutospacing="1" w:line="242" w:lineRule="atLeast"/>
        <w:rPr>
          <w:rFonts w:ascii="Arial" w:eastAsia="Times New Roman" w:hAnsi="Arial" w:cs="Arial"/>
          <w:sz w:val="20"/>
          <w:szCs w:val="20"/>
          <w:lang w:eastAsia="cs-CZ"/>
        </w:rPr>
      </w:pPr>
      <w:r w:rsidRPr="00065C4E">
        <w:rPr>
          <w:rFonts w:ascii="Arial" w:eastAsia="Times New Roman" w:hAnsi="Arial" w:cs="Arial"/>
          <w:sz w:val="20"/>
          <w:szCs w:val="20"/>
          <w:lang w:eastAsia="cs-CZ"/>
        </w:rPr>
        <w:t xml:space="preserve">Integrace žáka s jiným typem postižení do prvního ročníku základního vzdělávání je v podmínkách naší školy realizována jen výjimečně. </w:t>
      </w:r>
      <w:r w:rsidR="009373F2" w:rsidRPr="00065C4E">
        <w:rPr>
          <w:rFonts w:ascii="Arial" w:eastAsia="Times New Roman" w:hAnsi="Arial" w:cs="Arial"/>
          <w:sz w:val="20"/>
          <w:szCs w:val="20"/>
          <w:lang w:eastAsia="cs-CZ"/>
        </w:rPr>
        <w:t>V takovém případě je potřeba velmi citlivě zohlednit skladbu žáků ve třídě a schopnost</w:t>
      </w:r>
      <w:r w:rsidR="00F72F2A" w:rsidRPr="00065C4E">
        <w:rPr>
          <w:rFonts w:ascii="Arial" w:eastAsia="Times New Roman" w:hAnsi="Arial" w:cs="Arial"/>
          <w:sz w:val="20"/>
          <w:szCs w:val="20"/>
          <w:lang w:eastAsia="cs-CZ"/>
        </w:rPr>
        <w:t xml:space="preserve"> integrovaného žáka se </w:t>
      </w:r>
      <w:r w:rsidR="008F2716" w:rsidRPr="00065C4E">
        <w:rPr>
          <w:rFonts w:ascii="Arial" w:eastAsia="Times New Roman" w:hAnsi="Arial" w:cs="Arial"/>
          <w:sz w:val="20"/>
          <w:szCs w:val="20"/>
          <w:lang w:eastAsia="cs-CZ"/>
        </w:rPr>
        <w:t>do kolektivu</w:t>
      </w:r>
      <w:r w:rsidR="009373F2" w:rsidRPr="00065C4E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F72F2A" w:rsidRPr="00065C4E">
        <w:rPr>
          <w:rFonts w:ascii="Arial" w:eastAsia="Times New Roman" w:hAnsi="Arial" w:cs="Arial"/>
          <w:sz w:val="20"/>
          <w:szCs w:val="20"/>
          <w:lang w:eastAsia="cs-CZ"/>
        </w:rPr>
        <w:t xml:space="preserve">žáků s těžkými </w:t>
      </w:r>
      <w:r w:rsidR="008F2716" w:rsidRPr="00065C4E">
        <w:rPr>
          <w:rFonts w:ascii="Arial" w:eastAsia="Times New Roman" w:hAnsi="Arial" w:cs="Arial"/>
          <w:sz w:val="20"/>
          <w:szCs w:val="20"/>
          <w:lang w:eastAsia="cs-CZ"/>
        </w:rPr>
        <w:t>logopedickými vadami či vadami</w:t>
      </w:r>
      <w:r w:rsidR="00F72F2A" w:rsidRPr="00065C4E">
        <w:rPr>
          <w:rFonts w:ascii="Arial" w:eastAsia="Times New Roman" w:hAnsi="Arial" w:cs="Arial"/>
          <w:sz w:val="20"/>
          <w:szCs w:val="20"/>
          <w:lang w:eastAsia="cs-CZ"/>
        </w:rPr>
        <w:t xml:space="preserve"> sluchu </w:t>
      </w:r>
      <w:r w:rsidR="009373F2" w:rsidRPr="00065C4E">
        <w:rPr>
          <w:rFonts w:ascii="Arial" w:eastAsia="Times New Roman" w:hAnsi="Arial" w:cs="Arial"/>
          <w:sz w:val="20"/>
          <w:szCs w:val="20"/>
          <w:lang w:eastAsia="cs-CZ"/>
        </w:rPr>
        <w:t>začlenit a vzdělávat. Nezbytnou podmínkou k integraci je volná</w:t>
      </w:r>
      <w:r w:rsidRPr="00065C4E">
        <w:rPr>
          <w:rFonts w:ascii="Arial" w:eastAsia="Times New Roman" w:hAnsi="Arial" w:cs="Arial"/>
          <w:sz w:val="20"/>
          <w:szCs w:val="20"/>
          <w:lang w:eastAsia="cs-CZ"/>
        </w:rPr>
        <w:t xml:space="preserve"> kapacita třídy</w:t>
      </w:r>
      <w:r w:rsidR="009373F2" w:rsidRPr="00065C4E">
        <w:rPr>
          <w:rFonts w:ascii="Arial" w:eastAsia="Times New Roman" w:hAnsi="Arial" w:cs="Arial"/>
          <w:sz w:val="20"/>
          <w:szCs w:val="20"/>
          <w:lang w:eastAsia="cs-CZ"/>
        </w:rPr>
        <w:t xml:space="preserve">. </w:t>
      </w:r>
    </w:p>
    <w:p w:rsidR="00CA304A" w:rsidRPr="00CA304A" w:rsidRDefault="00CA304A" w:rsidP="00CA304A">
      <w:pPr>
        <w:spacing w:before="100" w:beforeAutospacing="1" w:after="100" w:afterAutospacing="1" w:line="315" w:lineRule="atLeast"/>
        <w:rPr>
          <w:rFonts w:ascii="Arial" w:eastAsia="Times New Roman" w:hAnsi="Arial" w:cs="Arial"/>
          <w:color w:val="939393"/>
          <w:sz w:val="21"/>
          <w:szCs w:val="21"/>
          <w:lang w:eastAsia="cs-CZ"/>
        </w:rPr>
      </w:pPr>
      <w:r w:rsidRPr="00CA304A">
        <w:rPr>
          <w:rFonts w:ascii="Arial" w:eastAsia="Times New Roman" w:hAnsi="Arial" w:cs="Arial"/>
          <w:sz w:val="20"/>
          <w:szCs w:val="20"/>
          <w:lang w:eastAsia="cs-CZ"/>
        </w:rPr>
        <w:t> </w:t>
      </w:r>
    </w:p>
    <w:p w:rsidR="000232A2" w:rsidRDefault="000232A2"/>
    <w:p w:rsidR="000A3A2E" w:rsidRDefault="000A3A2E"/>
    <w:p w:rsidR="000A3A2E" w:rsidRDefault="000A3A2E"/>
    <w:p w:rsidR="000A3A2E" w:rsidRDefault="000A3A2E"/>
    <w:p w:rsidR="000A3A2E" w:rsidRDefault="000A3A2E"/>
    <w:p w:rsidR="000A3A2E" w:rsidRDefault="000A3A2E"/>
    <w:p w:rsidR="000A3A2E" w:rsidRDefault="000A3A2E"/>
    <w:p w:rsidR="000A3A2E" w:rsidRDefault="000A3A2E"/>
    <w:p w:rsidR="000A3A2E" w:rsidRPr="00CA304A" w:rsidRDefault="000A3A2E" w:rsidP="000A3A2E">
      <w:pPr>
        <w:spacing w:before="100" w:beforeAutospacing="1" w:after="100" w:afterAutospacing="1" w:line="242" w:lineRule="atLeast"/>
        <w:jc w:val="center"/>
        <w:rPr>
          <w:rFonts w:ascii="Arial" w:eastAsia="Times New Roman" w:hAnsi="Arial" w:cs="Arial"/>
          <w:color w:val="939393"/>
          <w:sz w:val="20"/>
          <w:szCs w:val="20"/>
          <w:lang w:eastAsia="cs-CZ"/>
        </w:rPr>
      </w:pPr>
      <w:r w:rsidRPr="00065C4E">
        <w:rPr>
          <w:rFonts w:ascii="Arial" w:eastAsia="Times New Roman" w:hAnsi="Arial" w:cs="Arial"/>
          <w:b/>
          <w:bCs/>
          <w:sz w:val="20"/>
          <w:szCs w:val="20"/>
          <w:u w:val="single"/>
          <w:lang w:eastAsia="cs-CZ"/>
        </w:rPr>
        <w:lastRenderedPageBreak/>
        <w:t>Kritéria pro přijímání žá</w:t>
      </w:r>
      <w:r>
        <w:rPr>
          <w:rFonts w:ascii="Arial" w:eastAsia="Times New Roman" w:hAnsi="Arial" w:cs="Arial"/>
          <w:b/>
          <w:bCs/>
          <w:sz w:val="20"/>
          <w:szCs w:val="20"/>
          <w:u w:val="single"/>
          <w:lang w:eastAsia="cs-CZ"/>
        </w:rPr>
        <w:t>ků do prvního ročníku základního</w:t>
      </w:r>
      <w:r w:rsidRPr="00065C4E">
        <w:rPr>
          <w:rFonts w:ascii="Arial" w:eastAsia="Times New Roman" w:hAnsi="Arial" w:cs="Arial"/>
          <w:b/>
          <w:bCs/>
          <w:sz w:val="20"/>
          <w:szCs w:val="20"/>
          <w:u w:val="single"/>
          <w:lang w:eastAsia="cs-CZ"/>
        </w:rPr>
        <w:t xml:space="preserve"> vzdělávání</w:t>
      </w:r>
    </w:p>
    <w:p w:rsidR="000A3A2E" w:rsidRPr="000A3A2E" w:rsidRDefault="000A3A2E" w:rsidP="000A3A2E">
      <w:pPr>
        <w:pStyle w:val="Odstavecseseznamem"/>
        <w:numPr>
          <w:ilvl w:val="0"/>
          <w:numId w:val="2"/>
        </w:numPr>
        <w:spacing w:before="100" w:beforeAutospacing="1" w:after="100" w:afterAutospacing="1" w:line="242" w:lineRule="atLeast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0A3A2E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Diagnóza </w:t>
      </w:r>
    </w:p>
    <w:p w:rsidR="000A3A2E" w:rsidRPr="000A3A2E" w:rsidRDefault="00BF75B6" w:rsidP="000A3A2E">
      <w:pPr>
        <w:spacing w:before="100" w:beforeAutospacing="1" w:after="100" w:afterAutospacing="1" w:line="242" w:lineRule="atLeast"/>
        <w:rPr>
          <w:rFonts w:ascii="Arial" w:eastAsia="Times New Roman" w:hAnsi="Arial" w:cs="Arial"/>
          <w:bCs/>
          <w:sz w:val="20"/>
          <w:szCs w:val="20"/>
          <w:lang w:eastAsia="cs-CZ"/>
        </w:rPr>
      </w:pPr>
      <w:r>
        <w:rPr>
          <w:rFonts w:ascii="Arial" w:eastAsia="Times New Roman" w:hAnsi="Arial" w:cs="Arial"/>
          <w:bCs/>
          <w:sz w:val="20"/>
          <w:szCs w:val="20"/>
          <w:lang w:eastAsia="cs-CZ"/>
        </w:rPr>
        <w:t>Do školy</w:t>
      </w:r>
      <w:r w:rsidR="000A3A2E" w:rsidRPr="000A3A2E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při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jímáme žáky s vadami řeči a žáky</w:t>
      </w:r>
      <w:r w:rsidR="000A3A2E" w:rsidRPr="000A3A2E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se sluchovým postižením, pro které máme vytvořený školní vzdělávací program. </w:t>
      </w:r>
    </w:p>
    <w:p w:rsidR="000A3A2E" w:rsidRPr="000A3A2E" w:rsidRDefault="000A3A2E" w:rsidP="000A3A2E">
      <w:pPr>
        <w:pStyle w:val="Odstavecseseznamem"/>
        <w:numPr>
          <w:ilvl w:val="0"/>
          <w:numId w:val="2"/>
        </w:numPr>
        <w:spacing w:before="100" w:beforeAutospacing="1" w:after="100" w:afterAutospacing="1" w:line="242" w:lineRule="atLeast"/>
        <w:rPr>
          <w:rFonts w:ascii="Arial" w:eastAsia="Times New Roman" w:hAnsi="Arial" w:cs="Arial"/>
          <w:sz w:val="20"/>
          <w:szCs w:val="20"/>
          <w:lang w:eastAsia="cs-CZ"/>
        </w:rPr>
      </w:pPr>
      <w:r w:rsidRPr="000A3A2E">
        <w:rPr>
          <w:rFonts w:ascii="Arial" w:eastAsia="Times New Roman" w:hAnsi="Arial" w:cs="Arial"/>
          <w:sz w:val="20"/>
          <w:szCs w:val="20"/>
          <w:lang w:eastAsia="cs-CZ"/>
        </w:rPr>
        <w:t>Stupeň podpůrných opatření</w:t>
      </w:r>
    </w:p>
    <w:p w:rsidR="000A3A2E" w:rsidRDefault="000A3A2E" w:rsidP="000A3A2E">
      <w:pPr>
        <w:spacing w:before="100" w:beforeAutospacing="1" w:after="100" w:afterAutospacing="1" w:line="242" w:lineRule="atLeast"/>
        <w:rPr>
          <w:rFonts w:ascii="Arial" w:eastAsia="Times New Roman" w:hAnsi="Arial" w:cs="Arial"/>
          <w:sz w:val="20"/>
          <w:szCs w:val="20"/>
          <w:lang w:eastAsia="cs-CZ"/>
        </w:rPr>
      </w:pPr>
      <w:r w:rsidRPr="000A3A2E">
        <w:rPr>
          <w:rFonts w:ascii="Arial" w:eastAsia="Times New Roman" w:hAnsi="Arial" w:cs="Arial"/>
          <w:sz w:val="20"/>
          <w:szCs w:val="20"/>
          <w:lang w:eastAsia="cs-CZ"/>
        </w:rPr>
        <w:t>Do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školy přijímáme žáky se speciá</w:t>
      </w:r>
      <w:r w:rsidRPr="000A3A2E">
        <w:rPr>
          <w:rFonts w:ascii="Arial" w:eastAsia="Times New Roman" w:hAnsi="Arial" w:cs="Arial"/>
          <w:sz w:val="20"/>
          <w:szCs w:val="20"/>
          <w:lang w:eastAsia="cs-CZ"/>
        </w:rPr>
        <w:t>lními vzdělávacími potřebami středního a těžkého stupně s mírou podpůrných opatření 3-5.</w:t>
      </w:r>
    </w:p>
    <w:p w:rsidR="000A3A2E" w:rsidRDefault="000A3A2E" w:rsidP="000A3A2E">
      <w:pPr>
        <w:pStyle w:val="Odstavecseseznamem"/>
        <w:numPr>
          <w:ilvl w:val="0"/>
          <w:numId w:val="2"/>
        </w:numPr>
        <w:spacing w:before="100" w:beforeAutospacing="1" w:after="100" w:afterAutospacing="1" w:line="242" w:lineRule="atLeast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Školní zralost</w:t>
      </w:r>
    </w:p>
    <w:p w:rsidR="000A3A2E" w:rsidRPr="000A3A2E" w:rsidRDefault="000A3A2E" w:rsidP="000A3A2E">
      <w:pPr>
        <w:spacing w:before="100" w:beforeAutospacing="1" w:after="100" w:afterAutospacing="1" w:line="242" w:lineRule="atLeast"/>
        <w:rPr>
          <w:rFonts w:ascii="Arial" w:eastAsia="Times New Roman" w:hAnsi="Arial" w:cs="Arial"/>
          <w:color w:val="939393"/>
          <w:sz w:val="20"/>
          <w:szCs w:val="20"/>
          <w:lang w:eastAsia="cs-CZ"/>
        </w:rPr>
      </w:pPr>
      <w:r w:rsidRPr="000A3A2E">
        <w:rPr>
          <w:rFonts w:ascii="Arial" w:eastAsia="Times New Roman" w:hAnsi="Arial" w:cs="Arial"/>
          <w:bCs/>
          <w:sz w:val="20"/>
          <w:szCs w:val="20"/>
          <w:lang w:eastAsia="cs-CZ"/>
        </w:rPr>
        <w:t>Podmínkou pro přijetí dítěte do prvního ročníku základní školy je školní zralost.</w:t>
      </w:r>
    </w:p>
    <w:p w:rsidR="000A3A2E" w:rsidRPr="000A3A2E" w:rsidRDefault="000A3A2E" w:rsidP="000A3A2E">
      <w:pPr>
        <w:spacing w:before="100" w:beforeAutospacing="1" w:after="100" w:afterAutospacing="1" w:line="242" w:lineRule="atLeast"/>
        <w:rPr>
          <w:rFonts w:ascii="Arial" w:eastAsia="Times New Roman" w:hAnsi="Arial" w:cs="Arial"/>
          <w:sz w:val="20"/>
          <w:szCs w:val="20"/>
          <w:lang w:eastAsia="cs-CZ"/>
        </w:rPr>
      </w:pPr>
    </w:p>
    <w:p w:rsidR="000A3A2E" w:rsidRPr="000A3A2E" w:rsidRDefault="000A3A2E" w:rsidP="000A3A2E">
      <w:pPr>
        <w:spacing w:before="100" w:beforeAutospacing="1" w:after="100" w:afterAutospacing="1" w:line="242" w:lineRule="atLeast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0A3A2E">
        <w:rPr>
          <w:rFonts w:ascii="Arial" w:eastAsia="Times New Roman" w:hAnsi="Arial" w:cs="Arial"/>
          <w:bCs/>
          <w:sz w:val="20"/>
          <w:szCs w:val="20"/>
          <w:lang w:eastAsia="cs-CZ"/>
        </w:rPr>
        <w:t>Pro zahájení řízení k zařazení žáka se speciálními vzdělávacími potřebami do školy zřízené podle § 16  zákona </w:t>
      </w:r>
      <w:r w:rsidRPr="000A3A2E">
        <w:rPr>
          <w:rFonts w:ascii="Arial" w:eastAsia="Times New Roman" w:hAnsi="Arial" w:cs="Arial"/>
          <w:bCs/>
          <w:color w:val="000000"/>
          <w:sz w:val="20"/>
          <w:szCs w:val="20"/>
          <w:lang w:eastAsia="cs-CZ"/>
        </w:rPr>
        <w:t>č. 561/2004 Sb. a </w:t>
      </w:r>
      <w:r w:rsidRPr="000A3A2E">
        <w:rPr>
          <w:rFonts w:ascii="Arial" w:eastAsia="Times New Roman" w:hAnsi="Arial" w:cs="Arial"/>
          <w:bCs/>
          <w:sz w:val="20"/>
          <w:szCs w:val="20"/>
          <w:lang w:eastAsia="cs-CZ"/>
        </w:rPr>
        <w:t>na základě vyhlášky č. 27/2016 sb. o vzdělávání žáků se speciálními vzdělávacími potřebami (§ 20)  je potřeba, aby zákonný zástupce žáka předložil</w:t>
      </w:r>
      <w:r w:rsidRPr="00211010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písemné doporučení SPC pro vad</w:t>
      </w:r>
      <w:r w:rsidR="00211010" w:rsidRPr="00211010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y řeči, SPC pro vady sluchu či </w:t>
      </w:r>
      <w:r w:rsidRPr="00211010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 </w:t>
      </w:r>
      <w:proofErr w:type="spellStart"/>
      <w:r w:rsidRPr="00211010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pedagogicko</w:t>
      </w:r>
      <w:proofErr w:type="spellEnd"/>
      <w:r w:rsidRPr="00211010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- psychologické poradny</w:t>
      </w:r>
      <w:r w:rsidRPr="000A3A2E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, jehož obsahem je </w:t>
      </w:r>
      <w:r w:rsidRPr="000A3A2E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doporučení pro vzdělávání v naší základní škole.</w:t>
      </w:r>
      <w:r w:rsidRPr="000A3A2E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</w:t>
      </w:r>
    </w:p>
    <w:p w:rsidR="000A3A2E" w:rsidRPr="000A3A2E" w:rsidRDefault="000A3A2E" w:rsidP="000A3A2E">
      <w:pPr>
        <w:spacing w:before="100" w:beforeAutospacing="1" w:after="100" w:afterAutospacing="1" w:line="242" w:lineRule="atLeast"/>
        <w:rPr>
          <w:rFonts w:ascii="Arial" w:eastAsia="Times New Roman" w:hAnsi="Arial" w:cs="Arial"/>
          <w:color w:val="939393"/>
          <w:sz w:val="20"/>
          <w:szCs w:val="20"/>
          <w:lang w:eastAsia="cs-CZ"/>
        </w:rPr>
      </w:pPr>
      <w:r w:rsidRPr="000A3A2E">
        <w:rPr>
          <w:rFonts w:ascii="Arial" w:eastAsia="Times New Roman" w:hAnsi="Arial" w:cs="Arial"/>
          <w:color w:val="939393"/>
          <w:sz w:val="20"/>
          <w:szCs w:val="20"/>
          <w:lang w:eastAsia="cs-CZ"/>
        </w:rPr>
        <w:t> </w:t>
      </w:r>
    </w:p>
    <w:p w:rsidR="000A3A2E" w:rsidRPr="000A3A2E" w:rsidRDefault="000A3A2E" w:rsidP="000A3A2E">
      <w:pPr>
        <w:spacing w:before="100" w:beforeAutospacing="1" w:after="100" w:afterAutospacing="1" w:line="242" w:lineRule="atLeas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0A3A2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Integrace žáka s jiným typem postižení: </w:t>
      </w:r>
    </w:p>
    <w:p w:rsidR="000A3A2E" w:rsidRPr="00CA304A" w:rsidRDefault="000A3A2E" w:rsidP="000A3A2E">
      <w:pPr>
        <w:spacing w:before="100" w:beforeAutospacing="1" w:after="100" w:afterAutospacing="1" w:line="242" w:lineRule="atLeast"/>
        <w:rPr>
          <w:rFonts w:ascii="Arial" w:eastAsia="Times New Roman" w:hAnsi="Arial" w:cs="Arial"/>
          <w:sz w:val="20"/>
          <w:szCs w:val="20"/>
          <w:lang w:eastAsia="cs-CZ"/>
        </w:rPr>
      </w:pPr>
      <w:r w:rsidRPr="00065C4E">
        <w:rPr>
          <w:rFonts w:ascii="Arial" w:eastAsia="Times New Roman" w:hAnsi="Arial" w:cs="Arial"/>
          <w:sz w:val="20"/>
          <w:szCs w:val="20"/>
          <w:lang w:eastAsia="cs-CZ"/>
        </w:rPr>
        <w:t xml:space="preserve">Integrace žáka s jiným typem </w:t>
      </w:r>
      <w:r w:rsidR="00526340">
        <w:rPr>
          <w:rFonts w:ascii="Arial" w:eastAsia="Times New Roman" w:hAnsi="Arial" w:cs="Arial"/>
          <w:sz w:val="20"/>
          <w:szCs w:val="20"/>
          <w:lang w:eastAsia="cs-CZ"/>
        </w:rPr>
        <w:t xml:space="preserve">postižení je </w:t>
      </w:r>
      <w:r w:rsidRPr="00065C4E">
        <w:rPr>
          <w:rFonts w:ascii="Arial" w:eastAsia="Times New Roman" w:hAnsi="Arial" w:cs="Arial"/>
          <w:sz w:val="20"/>
          <w:szCs w:val="20"/>
          <w:lang w:eastAsia="cs-CZ"/>
        </w:rPr>
        <w:t xml:space="preserve">v podmínkách naší školy realizována jen výjimečně. V takovém případě je potřeba velmi citlivě zohlednit skladbu žáků ve třídě a schopnost integrovaného žáka se do kolektivu žáků s těžkými logopedickými vadami či vadami sluchu začlenit a vzdělávat. </w:t>
      </w:r>
      <w:bookmarkStart w:id="0" w:name="_GoBack"/>
      <w:bookmarkEnd w:id="0"/>
      <w:r w:rsidRPr="00065C4E">
        <w:rPr>
          <w:rFonts w:ascii="Arial" w:eastAsia="Times New Roman" w:hAnsi="Arial" w:cs="Arial"/>
          <w:sz w:val="20"/>
          <w:szCs w:val="20"/>
          <w:lang w:eastAsia="cs-CZ"/>
        </w:rPr>
        <w:t xml:space="preserve">Nezbytnou podmínkou k integraci je volná kapacita třídy. </w:t>
      </w:r>
      <w:r w:rsidR="00AA44E7">
        <w:rPr>
          <w:rFonts w:ascii="Arial" w:eastAsia="Times New Roman" w:hAnsi="Arial" w:cs="Arial"/>
          <w:sz w:val="20"/>
          <w:szCs w:val="20"/>
          <w:lang w:eastAsia="cs-CZ"/>
        </w:rPr>
        <w:t>Maximální počet žáků s jiným typem zdravotního postižení nesmí přesáhnout 25%.</w:t>
      </w:r>
    </w:p>
    <w:p w:rsidR="000A3A2E" w:rsidRPr="00CA304A" w:rsidRDefault="000A3A2E" w:rsidP="000A3A2E">
      <w:pPr>
        <w:spacing w:before="100" w:beforeAutospacing="1" w:after="100" w:afterAutospacing="1" w:line="315" w:lineRule="atLeast"/>
        <w:rPr>
          <w:rFonts w:ascii="Arial" w:eastAsia="Times New Roman" w:hAnsi="Arial" w:cs="Arial"/>
          <w:color w:val="939393"/>
          <w:sz w:val="21"/>
          <w:szCs w:val="21"/>
          <w:lang w:eastAsia="cs-CZ"/>
        </w:rPr>
      </w:pPr>
      <w:r w:rsidRPr="00CA304A">
        <w:rPr>
          <w:rFonts w:ascii="Arial" w:eastAsia="Times New Roman" w:hAnsi="Arial" w:cs="Arial"/>
          <w:sz w:val="20"/>
          <w:szCs w:val="20"/>
          <w:lang w:eastAsia="cs-CZ"/>
        </w:rPr>
        <w:t> </w:t>
      </w:r>
    </w:p>
    <w:p w:rsidR="000A3A2E" w:rsidRDefault="000A3A2E"/>
    <w:sectPr w:rsidR="000A3A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D494D"/>
    <w:multiLevelType w:val="hybridMultilevel"/>
    <w:tmpl w:val="47003F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9068D4"/>
    <w:multiLevelType w:val="multilevel"/>
    <w:tmpl w:val="BD1A4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04A"/>
    <w:rsid w:val="0001062C"/>
    <w:rsid w:val="000232A2"/>
    <w:rsid w:val="00065C4E"/>
    <w:rsid w:val="000A3A2E"/>
    <w:rsid w:val="001E687D"/>
    <w:rsid w:val="00211010"/>
    <w:rsid w:val="004228EB"/>
    <w:rsid w:val="004A1EBC"/>
    <w:rsid w:val="00526340"/>
    <w:rsid w:val="00617B06"/>
    <w:rsid w:val="00791221"/>
    <w:rsid w:val="007F4D23"/>
    <w:rsid w:val="008F2716"/>
    <w:rsid w:val="009373F2"/>
    <w:rsid w:val="00AA44E7"/>
    <w:rsid w:val="00BF75B6"/>
    <w:rsid w:val="00CA15AE"/>
    <w:rsid w:val="00CA304A"/>
    <w:rsid w:val="00D82221"/>
    <w:rsid w:val="00F555F9"/>
    <w:rsid w:val="00F72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basedOn w:val="Normln"/>
    <w:rsid w:val="00CA30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A304A"/>
    <w:rPr>
      <w:b/>
      <w:bCs/>
    </w:rPr>
  </w:style>
  <w:style w:type="character" w:customStyle="1" w:styleId="apple-converted-space">
    <w:name w:val="apple-converted-space"/>
    <w:basedOn w:val="Standardnpsmoodstavce"/>
    <w:rsid w:val="00CA304A"/>
  </w:style>
  <w:style w:type="paragraph" w:styleId="Odstavecseseznamem">
    <w:name w:val="List Paragraph"/>
    <w:basedOn w:val="Normln"/>
    <w:uiPriority w:val="34"/>
    <w:qFormat/>
    <w:rsid w:val="000A3A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basedOn w:val="Normln"/>
    <w:rsid w:val="00CA30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A304A"/>
    <w:rPr>
      <w:b/>
      <w:bCs/>
    </w:rPr>
  </w:style>
  <w:style w:type="character" w:customStyle="1" w:styleId="apple-converted-space">
    <w:name w:val="apple-converted-space"/>
    <w:basedOn w:val="Standardnpsmoodstavce"/>
    <w:rsid w:val="00CA304A"/>
  </w:style>
  <w:style w:type="paragraph" w:styleId="Odstavecseseznamem">
    <w:name w:val="List Paragraph"/>
    <w:basedOn w:val="Normln"/>
    <w:uiPriority w:val="34"/>
    <w:qFormat/>
    <w:rsid w:val="000A3A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2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405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Rygálová</dc:creator>
  <cp:lastModifiedBy>Daniela Rygálová</cp:lastModifiedBy>
  <cp:revision>14</cp:revision>
  <dcterms:created xsi:type="dcterms:W3CDTF">2017-03-17T09:11:00Z</dcterms:created>
  <dcterms:modified xsi:type="dcterms:W3CDTF">2018-02-08T07:36:00Z</dcterms:modified>
</cp:coreProperties>
</file>